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CB2E7" w14:textId="3F275344" w:rsidR="008F0792" w:rsidRPr="00037AD0" w:rsidRDefault="008F0792" w:rsidP="008F0792">
      <w:pPr>
        <w:ind w:right="960"/>
        <w:jc w:val="left"/>
        <w:rPr>
          <w:rFonts w:ascii="BIZ UD明朝 Medium" w:eastAsia="BIZ UD明朝 Medium" w:hAnsi="BIZ UD明朝 Medium"/>
        </w:rPr>
      </w:pPr>
      <w:r w:rsidRPr="00037AD0">
        <w:rPr>
          <w:rFonts w:ascii="BIZ UD明朝 Medium" w:eastAsia="BIZ UD明朝 Medium" w:hAnsi="BIZ UD明朝 Medium" w:hint="eastAsia"/>
        </w:rPr>
        <w:t>（様式第</w:t>
      </w:r>
      <w:r w:rsidR="00782D99">
        <w:rPr>
          <w:rFonts w:ascii="BIZ UD明朝 Medium" w:eastAsia="BIZ UD明朝 Medium" w:hAnsi="BIZ UD明朝 Medium" w:hint="eastAsia"/>
        </w:rPr>
        <w:t>7</w:t>
      </w:r>
      <w:r w:rsidRPr="00037AD0">
        <w:rPr>
          <w:rFonts w:ascii="BIZ UD明朝 Medium" w:eastAsia="BIZ UD明朝 Medium" w:hAnsi="BIZ UD明朝 Medium" w:hint="eastAsia"/>
        </w:rPr>
        <w:t>号）</w:t>
      </w:r>
    </w:p>
    <w:p w14:paraId="2A698CFE" w14:textId="5303BFF5" w:rsidR="00385D2D" w:rsidRPr="00037AD0" w:rsidRDefault="00385D2D" w:rsidP="008F0792">
      <w:pPr>
        <w:jc w:val="center"/>
        <w:rPr>
          <w:rFonts w:ascii="BIZ UD明朝 Medium" w:eastAsia="BIZ UD明朝 Medium" w:hAnsi="BIZ UD明朝 Medium"/>
          <w:sz w:val="32"/>
        </w:rPr>
      </w:pPr>
      <w:r w:rsidRPr="00037AD0">
        <w:rPr>
          <w:rFonts w:ascii="BIZ UD明朝 Medium" w:eastAsia="BIZ UD明朝 Medium" w:hAnsi="BIZ UD明朝 Medium" w:hint="eastAsia"/>
          <w:sz w:val="32"/>
        </w:rPr>
        <w:t xml:space="preserve">　　　　</w:t>
      </w:r>
      <w:r w:rsidR="00C14FA3" w:rsidRPr="00C14FA3">
        <w:rPr>
          <w:rFonts w:ascii="BIZ UD明朝 Medium" w:eastAsia="BIZ UD明朝 Medium" w:hAnsi="BIZ UD明朝 Medium" w:hint="eastAsia"/>
          <w:sz w:val="32"/>
        </w:rPr>
        <w:t>対象業務の理解および課題認識</w:t>
      </w:r>
    </w:p>
    <w:tbl>
      <w:tblPr>
        <w:tblpPr w:vertAnchor="page" w:horzAnchor="margin" w:tblpXSpec="right" w:tblpY="5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tblGrid>
      <w:tr w:rsidR="00385D2D" w:rsidRPr="00037AD0" w14:paraId="38C0959F" w14:textId="77777777" w:rsidTr="00782D99">
        <w:trPr>
          <w:trHeight w:val="338"/>
        </w:trPr>
        <w:tc>
          <w:tcPr>
            <w:tcW w:w="1263" w:type="dxa"/>
            <w:vAlign w:val="center"/>
          </w:tcPr>
          <w:p w14:paraId="2E52C79D" w14:textId="77777777" w:rsidR="00385D2D" w:rsidRPr="005F5F23" w:rsidRDefault="00385D2D" w:rsidP="00782D99">
            <w:pPr>
              <w:adjustRightInd w:val="0"/>
              <w:snapToGrid w:val="0"/>
              <w:spacing w:line="240" w:lineRule="atLeast"/>
              <w:jc w:val="center"/>
              <w:rPr>
                <w:rFonts w:ascii="BIZ UD明朝 Medium" w:eastAsia="BIZ UD明朝 Medium" w:hAnsi="BIZ UD明朝 Medium"/>
                <w:szCs w:val="21"/>
              </w:rPr>
            </w:pPr>
            <w:r w:rsidRPr="005F5F23">
              <w:rPr>
                <w:rFonts w:ascii="BIZ UD明朝 Medium" w:eastAsia="BIZ UD明朝 Medium" w:hAnsi="BIZ UD明朝 Medium" w:hint="eastAsia"/>
                <w:szCs w:val="21"/>
              </w:rPr>
              <w:t>記号</w:t>
            </w:r>
          </w:p>
        </w:tc>
      </w:tr>
      <w:tr w:rsidR="00385D2D" w:rsidRPr="00037AD0" w14:paraId="506F0639" w14:textId="77777777" w:rsidTr="00782D99">
        <w:trPr>
          <w:trHeight w:val="845"/>
        </w:trPr>
        <w:tc>
          <w:tcPr>
            <w:tcW w:w="1263" w:type="dxa"/>
          </w:tcPr>
          <w:p w14:paraId="4F38C875" w14:textId="77777777" w:rsidR="00385D2D" w:rsidRPr="00037AD0" w:rsidRDefault="00385D2D" w:rsidP="00782D99">
            <w:pPr>
              <w:snapToGrid w:val="0"/>
              <w:spacing w:beforeLines="100" w:before="360" w:afterLines="100" w:after="360"/>
              <w:rPr>
                <w:rFonts w:ascii="BIZ UD明朝 Medium" w:eastAsia="BIZ UD明朝 Medium" w:hAnsi="BIZ UD明朝 Medium"/>
                <w:sz w:val="14"/>
              </w:rPr>
            </w:pPr>
          </w:p>
        </w:tc>
      </w:tr>
    </w:tbl>
    <w:p w14:paraId="40D89354" w14:textId="77777777" w:rsidR="008F0792" w:rsidRPr="0036548C" w:rsidRDefault="008F0792" w:rsidP="008F0792">
      <w:pPr>
        <w:rPr>
          <w:rFonts w:ascii="BIZ UD明朝 Medium" w:eastAsia="BIZ UD明朝 Medium" w:hAnsi="BIZ UD明朝 Medium"/>
        </w:rPr>
      </w:pPr>
    </w:p>
    <w:p w14:paraId="18C8AF5C" w14:textId="77777777" w:rsidR="00E74E1B" w:rsidRPr="005F5F23" w:rsidRDefault="00E74E1B" w:rsidP="00E74E1B">
      <w:pPr>
        <w:rPr>
          <w:rFonts w:ascii="BIZ UD明朝 Medium" w:eastAsia="BIZ UD明朝 Medium" w:hAnsi="BIZ UD明朝 Medium"/>
          <w:szCs w:val="21"/>
        </w:rPr>
      </w:pPr>
      <w:r w:rsidRPr="005F5F23">
        <w:rPr>
          <w:rFonts w:ascii="BIZ UD明朝 Medium" w:eastAsia="BIZ UD明朝 Medium" w:hAnsi="BIZ UD明朝 Medium" w:hint="eastAsia"/>
          <w:szCs w:val="21"/>
        </w:rPr>
        <w:t>・当区が対象とする窓口業務や申請手続に関する理解、および現状の課題について記載すること。</w:t>
      </w:r>
    </w:p>
    <w:p w14:paraId="0066945A" w14:textId="260090D6" w:rsidR="00AB2DAC" w:rsidRPr="005F5F23" w:rsidRDefault="00E74E1B" w:rsidP="00E74E1B">
      <w:pPr>
        <w:rPr>
          <w:rFonts w:ascii="BIZ UD明朝 Medium" w:eastAsia="BIZ UD明朝 Medium" w:hAnsi="BIZ UD明朝 Medium"/>
          <w:szCs w:val="21"/>
        </w:rPr>
      </w:pPr>
      <w:r w:rsidRPr="005F5F23">
        <w:rPr>
          <w:rFonts w:ascii="BIZ UD明朝 Medium" w:eastAsia="BIZ UD明朝 Medium" w:hAnsi="BIZ UD明朝 Medium" w:hint="eastAsia"/>
          <w:szCs w:val="21"/>
        </w:rPr>
        <w:t>・加えて、それら課題に対する提案者の解決方針や視点があれば記載すること</w:t>
      </w:r>
      <w:r w:rsidR="00F04EDC" w:rsidRPr="005F5F23">
        <w:rPr>
          <w:rFonts w:ascii="BIZ UD明朝 Medium" w:eastAsia="BIZ UD明朝 Medium" w:hAnsi="BIZ UD明朝 Medium" w:hint="eastAsia"/>
          <w:szCs w:val="21"/>
        </w:rPr>
        <w:t>。</w:t>
      </w:r>
    </w:p>
    <w:tbl>
      <w:tblPr>
        <w:tblStyle w:val="a6"/>
        <w:tblW w:w="9634" w:type="dxa"/>
        <w:tblLook w:val="04A0" w:firstRow="1" w:lastRow="0" w:firstColumn="1" w:lastColumn="0" w:noHBand="0" w:noVBand="1"/>
      </w:tblPr>
      <w:tblGrid>
        <w:gridCol w:w="9634"/>
      </w:tblGrid>
      <w:tr w:rsidR="008F0792" w:rsidRPr="005F5F23" w14:paraId="5FBC45E8" w14:textId="77777777" w:rsidTr="006F343D">
        <w:trPr>
          <w:trHeight w:val="12492"/>
        </w:trPr>
        <w:tc>
          <w:tcPr>
            <w:tcW w:w="9634" w:type="dxa"/>
            <w:shd w:val="clear" w:color="auto" w:fill="auto"/>
          </w:tcPr>
          <w:p w14:paraId="64F680E9" w14:textId="77777777" w:rsidR="008F0792" w:rsidRPr="005F5F23" w:rsidRDefault="008F0792" w:rsidP="00782D99">
            <w:pPr>
              <w:rPr>
                <w:rFonts w:ascii="BIZ UD明朝 Medium" w:eastAsia="BIZ UD明朝 Medium" w:hAnsi="BIZ UD明朝 Medium"/>
                <w:sz w:val="21"/>
                <w:szCs w:val="21"/>
              </w:rPr>
            </w:pPr>
          </w:p>
        </w:tc>
      </w:tr>
    </w:tbl>
    <w:p w14:paraId="54D2B843" w14:textId="1189325C" w:rsidR="008F0792" w:rsidRPr="00037AD0" w:rsidRDefault="00FC3B40" w:rsidP="008F0792">
      <w:pPr>
        <w:rPr>
          <w:rFonts w:ascii="BIZ UD明朝 Medium" w:eastAsia="BIZ UD明朝 Medium" w:hAnsi="BIZ UD明朝 Medium"/>
        </w:rPr>
      </w:pPr>
      <w:r>
        <w:rPr>
          <w:rFonts w:ascii="BIZ UD明朝 Medium" w:eastAsia="BIZ UD明朝 Medium" w:hAnsi="BIZ UD明朝 Medium" w:hint="eastAsia"/>
        </w:rPr>
        <w:t xml:space="preserve"> </w:t>
      </w:r>
    </w:p>
    <w:sectPr w:rsidR="008F0792" w:rsidRPr="00037AD0" w:rsidSect="00287DD2">
      <w:pgSz w:w="11906" w:h="16838"/>
      <w:pgMar w:top="567"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C3197" w14:textId="77777777" w:rsidR="00970A33" w:rsidRDefault="00970A33" w:rsidP="00970A33">
      <w:r>
        <w:separator/>
      </w:r>
    </w:p>
  </w:endnote>
  <w:endnote w:type="continuationSeparator" w:id="0">
    <w:p w14:paraId="750969D4" w14:textId="77777777" w:rsidR="00970A33" w:rsidRDefault="00970A33" w:rsidP="00970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FC3CE" w14:textId="77777777" w:rsidR="00970A33" w:rsidRDefault="00970A33" w:rsidP="00970A33">
      <w:r>
        <w:separator/>
      </w:r>
    </w:p>
  </w:footnote>
  <w:footnote w:type="continuationSeparator" w:id="0">
    <w:p w14:paraId="60F83FB6" w14:textId="77777777" w:rsidR="00970A33" w:rsidRDefault="00970A33" w:rsidP="00970A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00113F"/>
    <w:multiLevelType w:val="hybridMultilevel"/>
    <w:tmpl w:val="91DC18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DD2"/>
    <w:rsid w:val="000266E1"/>
    <w:rsid w:val="00037AD0"/>
    <w:rsid w:val="000B3CD3"/>
    <w:rsid w:val="000C2686"/>
    <w:rsid w:val="000F1616"/>
    <w:rsid w:val="00145375"/>
    <w:rsid w:val="00161E1B"/>
    <w:rsid w:val="001B2763"/>
    <w:rsid w:val="001E6018"/>
    <w:rsid w:val="00211EC0"/>
    <w:rsid w:val="00253065"/>
    <w:rsid w:val="00287DD2"/>
    <w:rsid w:val="0029508D"/>
    <w:rsid w:val="002B3B1A"/>
    <w:rsid w:val="002D1682"/>
    <w:rsid w:val="002F6530"/>
    <w:rsid w:val="003027F3"/>
    <w:rsid w:val="003162D6"/>
    <w:rsid w:val="00322DB5"/>
    <w:rsid w:val="00352BBC"/>
    <w:rsid w:val="0036525B"/>
    <w:rsid w:val="0036548C"/>
    <w:rsid w:val="00385D2D"/>
    <w:rsid w:val="003B32CC"/>
    <w:rsid w:val="003D7213"/>
    <w:rsid w:val="003D79AC"/>
    <w:rsid w:val="003E6CF4"/>
    <w:rsid w:val="004051A7"/>
    <w:rsid w:val="00433FC2"/>
    <w:rsid w:val="004D1BC3"/>
    <w:rsid w:val="004E0B38"/>
    <w:rsid w:val="00505C37"/>
    <w:rsid w:val="005E7AE9"/>
    <w:rsid w:val="005F5F23"/>
    <w:rsid w:val="0063681C"/>
    <w:rsid w:val="006F343D"/>
    <w:rsid w:val="00715F45"/>
    <w:rsid w:val="007263C7"/>
    <w:rsid w:val="0077607A"/>
    <w:rsid w:val="00782D99"/>
    <w:rsid w:val="007C295A"/>
    <w:rsid w:val="007E3AAE"/>
    <w:rsid w:val="00834626"/>
    <w:rsid w:val="00863D10"/>
    <w:rsid w:val="008A6609"/>
    <w:rsid w:val="008E500C"/>
    <w:rsid w:val="008F0792"/>
    <w:rsid w:val="00935909"/>
    <w:rsid w:val="00965E4F"/>
    <w:rsid w:val="00970A33"/>
    <w:rsid w:val="00A144FB"/>
    <w:rsid w:val="00A347F0"/>
    <w:rsid w:val="00A476B0"/>
    <w:rsid w:val="00A825B5"/>
    <w:rsid w:val="00AA5892"/>
    <w:rsid w:val="00AB2DAC"/>
    <w:rsid w:val="00C023FD"/>
    <w:rsid w:val="00C14FA3"/>
    <w:rsid w:val="00C2467C"/>
    <w:rsid w:val="00C657CE"/>
    <w:rsid w:val="00CB7980"/>
    <w:rsid w:val="00CF7F86"/>
    <w:rsid w:val="00D13B3D"/>
    <w:rsid w:val="00E74E1B"/>
    <w:rsid w:val="00F04EDC"/>
    <w:rsid w:val="00F05213"/>
    <w:rsid w:val="00F34548"/>
    <w:rsid w:val="00F62B32"/>
    <w:rsid w:val="00F720E0"/>
    <w:rsid w:val="00FC3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v:textbox inset="5.85pt,.7pt,5.85pt,.7pt"/>
    </o:shapedefaults>
    <o:shapelayout v:ext="edit">
      <o:idmap v:ext="edit" data="1"/>
    </o:shapelayout>
  </w:shapeDefaults>
  <w:decimalSymbol w:val="."/>
  <w:listSeparator w:val=","/>
  <w14:docId w14:val="15337FDA"/>
  <w15:docId w15:val="{3C2BEDB0-10E6-4458-8CE8-DFAF6898B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7DD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87DD2"/>
    <w:pPr>
      <w:tabs>
        <w:tab w:val="center" w:pos="4252"/>
        <w:tab w:val="right" w:pos="8504"/>
      </w:tabs>
      <w:snapToGrid w:val="0"/>
    </w:pPr>
  </w:style>
  <w:style w:type="character" w:customStyle="1" w:styleId="a4">
    <w:name w:val="ヘッダー (文字)"/>
    <w:basedOn w:val="a0"/>
    <w:link w:val="a3"/>
    <w:uiPriority w:val="99"/>
    <w:rsid w:val="00287DD2"/>
    <w:rPr>
      <w:rFonts w:ascii="Century" w:eastAsia="ＭＳ 明朝" w:hAnsi="Century" w:cs="Times New Roman"/>
      <w:szCs w:val="24"/>
    </w:rPr>
  </w:style>
  <w:style w:type="paragraph" w:styleId="a5">
    <w:name w:val="List Paragraph"/>
    <w:basedOn w:val="a"/>
    <w:uiPriority w:val="34"/>
    <w:qFormat/>
    <w:rsid w:val="00834626"/>
    <w:pPr>
      <w:ind w:leftChars="400" w:left="840"/>
    </w:pPr>
    <w:rPr>
      <w:szCs w:val="22"/>
    </w:rPr>
  </w:style>
  <w:style w:type="table" w:styleId="a6">
    <w:name w:val="Table Grid"/>
    <w:basedOn w:val="a1"/>
    <w:uiPriority w:val="39"/>
    <w:rsid w:val="0083462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0F161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F1616"/>
    <w:rPr>
      <w:rFonts w:asciiTheme="majorHAnsi" w:eastAsiaTheme="majorEastAsia" w:hAnsiTheme="majorHAnsi" w:cstheme="majorBidi"/>
      <w:sz w:val="18"/>
      <w:szCs w:val="18"/>
    </w:rPr>
  </w:style>
  <w:style w:type="paragraph" w:styleId="a9">
    <w:name w:val="footer"/>
    <w:basedOn w:val="a"/>
    <w:link w:val="aa"/>
    <w:uiPriority w:val="99"/>
    <w:unhideWhenUsed/>
    <w:rsid w:val="00970A33"/>
    <w:pPr>
      <w:tabs>
        <w:tab w:val="center" w:pos="4252"/>
        <w:tab w:val="right" w:pos="8504"/>
      </w:tabs>
      <w:snapToGrid w:val="0"/>
    </w:pPr>
  </w:style>
  <w:style w:type="character" w:customStyle="1" w:styleId="aa">
    <w:name w:val="フッター (文字)"/>
    <w:basedOn w:val="a0"/>
    <w:link w:val="a9"/>
    <w:uiPriority w:val="99"/>
    <w:rsid w:val="00970A3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AD1F2-1458-45B0-A630-0C3E65505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17</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荒川区</Company>
  <LinksUpToDate>false</LinksUpToDate>
  <CharactersWithSpaces>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布野 尚広</dc:creator>
  <cp:keywords/>
  <dc:description/>
  <cp:lastModifiedBy>靏山 佳佑</cp:lastModifiedBy>
  <cp:revision>16</cp:revision>
  <cp:lastPrinted>2024-12-03T04:53:00Z</cp:lastPrinted>
  <dcterms:created xsi:type="dcterms:W3CDTF">2021-11-18T05:22:00Z</dcterms:created>
  <dcterms:modified xsi:type="dcterms:W3CDTF">2025-05-16T08:37:00Z</dcterms:modified>
</cp:coreProperties>
</file>