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92" w:rsidRPr="00C327E3" w:rsidRDefault="00CA5092" w:rsidP="00CA5092">
      <w:pPr>
        <w:widowControl/>
        <w:spacing w:line="0" w:lineRule="atLeas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別記第６号様式（第１０条関係）</w:t>
      </w:r>
    </w:p>
    <w:p w:rsidR="00CA5092" w:rsidRPr="00C327E3" w:rsidRDefault="00CA5092" w:rsidP="00CA5092">
      <w:pPr>
        <w:widowControl/>
        <w:spacing w:line="0" w:lineRule="atLeast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  <w:bookmarkStart w:id="0" w:name="_GoBack"/>
      <w:r w:rsidRPr="00C327E3">
        <w:rPr>
          <w:rFonts w:ascii="BIZ UDP明朝 Medium" w:eastAsia="BIZ UDP明朝 Medium" w:hAnsi="BIZ UDP明朝 Medium" w:hint="eastAsia"/>
          <w:sz w:val="22"/>
        </w:rPr>
        <w:t>採用活動実績報告書</w:t>
      </w:r>
    </w:p>
    <w:bookmarkEnd w:id="0"/>
    <w:p w:rsidR="00CA5092" w:rsidRPr="00C327E3" w:rsidRDefault="00CA5092" w:rsidP="00CA5092">
      <w:pPr>
        <w:widowControl/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１　募集の職種及び募集人数</w:t>
      </w:r>
    </w:p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□看護師　　　　　　　　　　　　　　　人</w:t>
      </w:r>
    </w:p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□機能訓練担当職員　　　　　　　　人</w:t>
      </w:r>
    </w:p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２　採用の職種及び採用人数</w:t>
      </w:r>
    </w:p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□看護師　　　　　　　　　　　　　　　人</w:t>
      </w:r>
    </w:p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□機能訓練担当職員　　　　　　　　人</w:t>
      </w:r>
    </w:p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３　採用活動概要</w:t>
      </w:r>
    </w:p>
    <w:tbl>
      <w:tblPr>
        <w:tblStyle w:val="a3"/>
        <w:tblW w:w="13182" w:type="dxa"/>
        <w:tblInd w:w="421" w:type="dxa"/>
        <w:tblLook w:val="04A0" w:firstRow="1" w:lastRow="0" w:firstColumn="1" w:lastColumn="0" w:noHBand="0" w:noVBand="1"/>
      </w:tblPr>
      <w:tblGrid>
        <w:gridCol w:w="2976"/>
        <w:gridCol w:w="6946"/>
        <w:gridCol w:w="1630"/>
        <w:gridCol w:w="1630"/>
      </w:tblGrid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実施予定時期</w:t>
            </w:r>
          </w:p>
        </w:tc>
        <w:tc>
          <w:tcPr>
            <w:tcW w:w="694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活動内容※</w:t>
            </w:r>
          </w:p>
        </w:tc>
        <w:tc>
          <w:tcPr>
            <w:tcW w:w="16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問合せ件数</w:t>
            </w:r>
          </w:p>
        </w:tc>
        <w:tc>
          <w:tcPr>
            <w:tcW w:w="16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面接件数</w:t>
            </w: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6946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6946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6946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6946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6946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6946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日から</w:t>
            </w:r>
          </w:p>
        </w:tc>
        <w:tc>
          <w:tcPr>
            <w:tcW w:w="6946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630" w:type="dxa"/>
            <w:vMerge w:val="restart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</w:tr>
      <w:tr w:rsidR="00CA5092" w:rsidRPr="00C327E3" w:rsidTr="00823E86">
        <w:trPr>
          <w:trHeight w:val="567"/>
        </w:trPr>
        <w:tc>
          <w:tcPr>
            <w:tcW w:w="2976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年　　月　　日まで</w:t>
            </w:r>
          </w:p>
        </w:tc>
        <w:tc>
          <w:tcPr>
            <w:tcW w:w="6946" w:type="dxa"/>
            <w:vMerge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30" w:type="dxa"/>
            <w:vMerge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 w:hint="eastAsia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>※活動内容は求人誌への掲載等、具体的な採用活動を記載</w:t>
      </w:r>
    </w:p>
    <w:p w:rsidR="00CA5092" w:rsidRDefault="00CA5092" w:rsidP="00CA5092">
      <w:pPr>
        <w:widowControl/>
        <w:spacing w:line="0" w:lineRule="atLeast"/>
        <w:ind w:right="880"/>
        <w:jc w:val="left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ind w:right="-31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lastRenderedPageBreak/>
        <w:t>４　【採用実績がある場合】積算内訳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C327E3">
        <w:rPr>
          <w:rFonts w:ascii="BIZ UDP明朝 Medium" w:eastAsia="BIZ UDP明朝 Medium" w:hAnsi="BIZ UDP明朝 Medium" w:hint="eastAsia"/>
          <w:sz w:val="22"/>
        </w:rPr>
        <w:t xml:space="preserve">単位：円　　　　　　　　　　　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</w:t>
      </w:r>
      <w:r w:rsidRPr="00C327E3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13182" w:type="dxa"/>
        <w:tblInd w:w="421" w:type="dxa"/>
        <w:tblLook w:val="04A0" w:firstRow="1" w:lastRow="0" w:firstColumn="1" w:lastColumn="0" w:noHBand="0" w:noVBand="1"/>
      </w:tblPr>
      <w:tblGrid>
        <w:gridCol w:w="3430"/>
        <w:gridCol w:w="1569"/>
        <w:gridCol w:w="1531"/>
        <w:gridCol w:w="1599"/>
        <w:gridCol w:w="1684"/>
        <w:gridCol w:w="1684"/>
        <w:gridCol w:w="1685"/>
      </w:tblGrid>
      <w:tr w:rsidR="00CA5092" w:rsidRPr="00C327E3" w:rsidTr="00CA5092"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活動内容</w:t>
            </w: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補助対象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経費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（Ａ）</w:t>
            </w: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寄付金その他の収入額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（Ｂ）</w:t>
            </w: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実支出額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A5092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320" w:id="-610110720"/>
              </w:rPr>
              <w:t>（Ｃ＝Ａ－Ｂ</w:t>
            </w:r>
            <w:r w:rsidRPr="00CA5092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320" w:id="-610110720"/>
              </w:rPr>
              <w:t>）</w:t>
            </w: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交付決定額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（Ｄ）</w:t>
            </w: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補助上限額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（Ｅ）※</w:t>
            </w:r>
          </w:p>
        </w:tc>
        <w:tc>
          <w:tcPr>
            <w:tcW w:w="1685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実績報告額</w:t>
            </w:r>
          </w:p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（Ｃ、Ｄ、Ｅのうち最も少ない額）</w:t>
            </w: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tabs>
                <w:tab w:val="left" w:pos="90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/>
                <w:sz w:val="22"/>
              </w:rPr>
              <w:tab/>
            </w: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 xml:space="preserve">　　※（Ｅ）は採用１人あたり２００，０００円</w:t>
      </w:r>
    </w:p>
    <w:p w:rsidR="00CA5092" w:rsidRPr="00C327E3" w:rsidRDefault="00CA5092" w:rsidP="00CA5092">
      <w:pPr>
        <w:widowControl/>
        <w:spacing w:line="0" w:lineRule="atLeas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</w:p>
    <w:p w:rsidR="00CA5092" w:rsidRPr="00C327E3" w:rsidRDefault="00CA5092" w:rsidP="00CA5092">
      <w:pPr>
        <w:widowControl/>
        <w:spacing w:line="0" w:lineRule="atLeast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 xml:space="preserve">【採用実績がない場合】積算内訳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C327E3">
        <w:rPr>
          <w:rFonts w:ascii="BIZ UDP明朝 Medium" w:eastAsia="BIZ UDP明朝 Medium" w:hAnsi="BIZ UDP明朝 Medium" w:hint="eastAsia"/>
          <w:sz w:val="22"/>
        </w:rPr>
        <w:t xml:space="preserve">単位：円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13182" w:type="dxa"/>
        <w:tblInd w:w="421" w:type="dxa"/>
        <w:tblLook w:val="04A0" w:firstRow="1" w:lastRow="0" w:firstColumn="1" w:lastColumn="0" w:noHBand="0" w:noVBand="1"/>
      </w:tblPr>
      <w:tblGrid>
        <w:gridCol w:w="3430"/>
        <w:gridCol w:w="1569"/>
        <w:gridCol w:w="1531"/>
        <w:gridCol w:w="1599"/>
        <w:gridCol w:w="1684"/>
        <w:gridCol w:w="1684"/>
        <w:gridCol w:w="1685"/>
      </w:tblGrid>
      <w:tr w:rsidR="00CA5092" w:rsidRPr="00C327E3" w:rsidTr="00CA5092"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活動内容</w:t>
            </w: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補助対象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経費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（Ａ）</w:t>
            </w: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寄付金その他の収入額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（Ｂ）</w:t>
            </w: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実支出額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A5092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320" w:id="-610110719"/>
              </w:rPr>
              <w:t>（Ｃ＝Ａ－Ｂ</w:t>
            </w:r>
            <w:r w:rsidRPr="00CA5092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320" w:id="-610110719"/>
              </w:rPr>
              <w:t>）</w:t>
            </w: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交付決定額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（Ｄ）</w:t>
            </w: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補助上限額</w:t>
            </w:r>
          </w:p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（Ｅ）</w:t>
            </w:r>
          </w:p>
        </w:tc>
        <w:tc>
          <w:tcPr>
            <w:tcW w:w="1685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実績報告額</w:t>
            </w:r>
          </w:p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（Ｃ、Ｄ、Ｅのうち最も少ない額）</w:t>
            </w: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tabs>
                <w:tab w:val="left" w:pos="90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/>
                <w:sz w:val="22"/>
              </w:rPr>
              <w:tab/>
            </w: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A5092" w:rsidRPr="00C327E3" w:rsidTr="00CA5092">
        <w:trPr>
          <w:trHeight w:val="567"/>
        </w:trPr>
        <w:tc>
          <w:tcPr>
            <w:tcW w:w="3430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327E3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56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4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5" w:type="dxa"/>
            <w:vAlign w:val="center"/>
          </w:tcPr>
          <w:p w:rsidR="00CA5092" w:rsidRPr="00C327E3" w:rsidRDefault="00CA5092" w:rsidP="00823E86">
            <w:pPr>
              <w:widowControl/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CA5092" w:rsidRPr="00C327E3" w:rsidRDefault="00CA5092" w:rsidP="00CA509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327E3">
        <w:rPr>
          <w:rFonts w:ascii="BIZ UDP明朝 Medium" w:eastAsia="BIZ UDP明朝 Medium" w:hAnsi="BIZ UDP明朝 Medium" w:hint="eastAsia"/>
          <w:sz w:val="22"/>
        </w:rPr>
        <w:t xml:space="preserve">　　　※（Ｅ）は募集１人あたり１００，０００円</w:t>
      </w:r>
    </w:p>
    <w:p w:rsidR="000624F6" w:rsidRPr="00CA5092" w:rsidRDefault="00CA5092"/>
    <w:sectPr w:rsidR="000624F6" w:rsidRPr="00CA5092" w:rsidSect="00CA5092">
      <w:pgSz w:w="16838" w:h="11906" w:orient="landscape"/>
      <w:pgMar w:top="851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92"/>
    <w:rsid w:val="0014095A"/>
    <w:rsid w:val="003E5803"/>
    <w:rsid w:val="00854217"/>
    <w:rsid w:val="00907776"/>
    <w:rsid w:val="00C46D42"/>
    <w:rsid w:val="00CA5092"/>
    <w:rsid w:val="00C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ED7FB"/>
  <w15:chartTrackingRefBased/>
  <w15:docId w15:val="{7D17E247-D12A-4959-AB37-D9F09B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メイリオ" w:hAnsi="Arial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92"/>
    <w:pPr>
      <w:widowControl w:val="0"/>
      <w:spacing w:line="240" w:lineRule="auto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92"/>
    <w:pPr>
      <w:spacing w:line="240" w:lineRule="auto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5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礼子</dc:creator>
  <cp:keywords/>
  <dc:description/>
  <cp:lastModifiedBy>中畑 礼子</cp:lastModifiedBy>
  <cp:revision>1</cp:revision>
  <cp:lastPrinted>2025-11-20T00:54:00Z</cp:lastPrinted>
  <dcterms:created xsi:type="dcterms:W3CDTF">2025-11-20T00:48:00Z</dcterms:created>
  <dcterms:modified xsi:type="dcterms:W3CDTF">2025-11-20T00:57:00Z</dcterms:modified>
</cp:coreProperties>
</file>