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B8" w:rsidRPr="00BF5148" w:rsidRDefault="004E12B9" w:rsidP="008E53B8">
      <w:pPr>
        <w:ind w:right="44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B41A4">
        <w:rPr>
          <w:rFonts w:ascii="ＭＳ ゴシック" w:eastAsia="ＭＳ ゴシック" w:hAnsi="ＭＳ ゴシック" w:hint="eastAsia"/>
          <w:sz w:val="28"/>
          <w:szCs w:val="28"/>
        </w:rPr>
        <w:t>地域貢献</w:t>
      </w:r>
      <w:r w:rsidR="007F2081" w:rsidRPr="00CB41A4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F7159A" w:rsidRPr="00CB41A4">
        <w:rPr>
          <w:rFonts w:ascii="ＭＳ ゴシック" w:eastAsia="ＭＳ ゴシック" w:hAnsi="ＭＳ ゴシック" w:hint="eastAsia"/>
          <w:sz w:val="28"/>
          <w:szCs w:val="28"/>
        </w:rPr>
        <w:t>（区民雇用）</w:t>
      </w:r>
    </w:p>
    <w:p w:rsidR="00BF5148" w:rsidRDefault="00BF5148" w:rsidP="008E53B8">
      <w:pPr>
        <w:ind w:right="44"/>
        <w:rPr>
          <w:rFonts w:ascii="ＭＳ 明朝" w:hAnsi="ＭＳ 明朝"/>
          <w:szCs w:val="21"/>
        </w:rPr>
      </w:pPr>
    </w:p>
    <w:p w:rsidR="008E53B8" w:rsidRPr="00FF3067" w:rsidRDefault="007F2081" w:rsidP="008E53B8">
      <w:pPr>
        <w:ind w:right="44"/>
        <w:rPr>
          <w:rFonts w:ascii="ＭＳ 明朝" w:hAnsi="ＭＳ 明朝"/>
          <w:sz w:val="22"/>
          <w:szCs w:val="21"/>
        </w:rPr>
      </w:pPr>
      <w:r w:rsidRPr="00FF3067">
        <w:rPr>
          <w:rFonts w:ascii="ＭＳ 明朝" w:hAnsi="ＭＳ 明朝" w:hint="eastAsia"/>
          <w:sz w:val="22"/>
          <w:szCs w:val="21"/>
        </w:rPr>
        <w:t xml:space="preserve">１　</w:t>
      </w:r>
      <w:r w:rsidR="004E12B9" w:rsidRPr="00FF3067">
        <w:rPr>
          <w:rFonts w:ascii="ＭＳ 明朝" w:hAnsi="ＭＳ 明朝" w:hint="eastAsia"/>
          <w:sz w:val="22"/>
          <w:szCs w:val="21"/>
        </w:rPr>
        <w:t>区民雇用</w:t>
      </w:r>
    </w:p>
    <w:p w:rsidR="008E53B8" w:rsidRPr="00FF3067" w:rsidRDefault="00A66768" w:rsidP="00FF3067">
      <w:pPr>
        <w:ind w:right="44"/>
        <w:rPr>
          <w:rFonts w:ascii="ＭＳ 明朝" w:hAnsi="ＭＳ 明朝"/>
          <w:sz w:val="22"/>
          <w:szCs w:val="21"/>
        </w:rPr>
      </w:pPr>
      <w:r w:rsidRPr="00FF3067">
        <w:rPr>
          <w:rFonts w:ascii="ＭＳ 明朝" w:hAnsi="ＭＳ 明朝" w:hint="eastAsia"/>
          <w:sz w:val="22"/>
          <w:szCs w:val="21"/>
        </w:rPr>
        <w:t>（１）</w:t>
      </w:r>
      <w:r w:rsidR="00BB03F9" w:rsidRPr="00FF3067">
        <w:rPr>
          <w:rFonts w:ascii="ＭＳ 明朝" w:hAnsi="ＭＳ 明朝" w:hint="eastAsia"/>
          <w:sz w:val="22"/>
          <w:szCs w:val="21"/>
        </w:rPr>
        <w:t>法人全体における荒川</w:t>
      </w:r>
      <w:r w:rsidR="008E53B8" w:rsidRPr="00FF3067">
        <w:rPr>
          <w:rFonts w:ascii="ＭＳ 明朝" w:hAnsi="ＭＳ 明朝" w:hint="eastAsia"/>
          <w:sz w:val="22"/>
          <w:szCs w:val="21"/>
        </w:rPr>
        <w:t>区民雇用数及び雇用率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608"/>
        <w:gridCol w:w="2608"/>
      </w:tblGrid>
      <w:tr w:rsidR="008E53B8" w:rsidRPr="00FF3067" w:rsidTr="00FF3067">
        <w:tc>
          <w:tcPr>
            <w:tcW w:w="1980" w:type="dxa"/>
            <w:shd w:val="clear" w:color="auto" w:fill="auto"/>
          </w:tcPr>
          <w:p w:rsidR="008E53B8" w:rsidRPr="00FF3067" w:rsidRDefault="008E53B8" w:rsidP="008E53B8">
            <w:pPr>
              <w:ind w:right="44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8E53B8" w:rsidRPr="00FF3067" w:rsidRDefault="00BB03F9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F3067">
              <w:rPr>
                <w:rFonts w:ascii="ＭＳ 明朝" w:hAnsi="ＭＳ 明朝" w:hint="eastAsia"/>
                <w:sz w:val="22"/>
                <w:szCs w:val="21"/>
              </w:rPr>
              <w:t>荒川</w:t>
            </w:r>
            <w:r w:rsidR="008E53B8" w:rsidRPr="00FF3067">
              <w:rPr>
                <w:rFonts w:ascii="ＭＳ 明朝" w:hAnsi="ＭＳ 明朝" w:hint="eastAsia"/>
                <w:sz w:val="22"/>
                <w:szCs w:val="21"/>
              </w:rPr>
              <w:t>区民雇用数（人）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8E53B8" w:rsidRPr="00FF3067" w:rsidRDefault="00BB03F9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F3067">
              <w:rPr>
                <w:rFonts w:ascii="ＭＳ 明朝" w:hAnsi="ＭＳ 明朝" w:hint="eastAsia"/>
                <w:sz w:val="22"/>
                <w:szCs w:val="21"/>
              </w:rPr>
              <w:t>荒川</w:t>
            </w:r>
            <w:r w:rsidR="008E53B8" w:rsidRPr="00FF3067">
              <w:rPr>
                <w:rFonts w:ascii="ＭＳ 明朝" w:hAnsi="ＭＳ 明朝" w:hint="eastAsia"/>
                <w:sz w:val="22"/>
                <w:szCs w:val="21"/>
              </w:rPr>
              <w:t>区民雇用率（％）</w:t>
            </w:r>
          </w:p>
        </w:tc>
      </w:tr>
      <w:tr w:rsidR="008E53B8" w:rsidRPr="00FF3067" w:rsidTr="00FF3067">
        <w:tc>
          <w:tcPr>
            <w:tcW w:w="1980" w:type="dxa"/>
            <w:shd w:val="clear" w:color="auto" w:fill="auto"/>
          </w:tcPr>
          <w:p w:rsidR="008E53B8" w:rsidRPr="00FF3067" w:rsidRDefault="008E53B8" w:rsidP="008E53B8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F3067">
              <w:rPr>
                <w:rFonts w:ascii="ＭＳ 明朝" w:hAnsi="ＭＳ 明朝" w:hint="eastAsia"/>
                <w:sz w:val="22"/>
                <w:szCs w:val="21"/>
              </w:rPr>
              <w:t>常　勤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8E53B8" w:rsidRPr="00FF3067" w:rsidRDefault="008E53B8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8E53B8" w:rsidRPr="00FF3067" w:rsidRDefault="008E53B8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8E53B8" w:rsidRPr="00FF3067" w:rsidTr="00FF3067">
        <w:tc>
          <w:tcPr>
            <w:tcW w:w="1980" w:type="dxa"/>
            <w:shd w:val="clear" w:color="auto" w:fill="auto"/>
          </w:tcPr>
          <w:p w:rsidR="008E53B8" w:rsidRPr="00FF3067" w:rsidRDefault="008E53B8" w:rsidP="008E53B8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F3067">
              <w:rPr>
                <w:rFonts w:ascii="ＭＳ 明朝" w:hAnsi="ＭＳ 明朝" w:hint="eastAsia"/>
                <w:sz w:val="22"/>
                <w:szCs w:val="21"/>
              </w:rPr>
              <w:t>非常勤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8E53B8" w:rsidRPr="00FF3067" w:rsidRDefault="008E53B8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8E53B8" w:rsidRPr="00FF3067" w:rsidRDefault="008E53B8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8E53B8" w:rsidRPr="00FF3067" w:rsidTr="00FF3067">
        <w:tc>
          <w:tcPr>
            <w:tcW w:w="1980" w:type="dxa"/>
            <w:shd w:val="clear" w:color="auto" w:fill="auto"/>
          </w:tcPr>
          <w:p w:rsidR="008E53B8" w:rsidRPr="00FF3067" w:rsidRDefault="008E53B8" w:rsidP="008E53B8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F3067">
              <w:rPr>
                <w:rFonts w:ascii="ＭＳ 明朝" w:hAnsi="ＭＳ 明朝" w:hint="eastAsia"/>
                <w:sz w:val="22"/>
                <w:szCs w:val="21"/>
              </w:rPr>
              <w:t>合　計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8E53B8" w:rsidRPr="00FF3067" w:rsidRDefault="008E53B8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8E53B8" w:rsidRPr="00FF3067" w:rsidRDefault="008E53B8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:rsidR="008E53B8" w:rsidRPr="00FF3067" w:rsidRDefault="008E53B8" w:rsidP="008E53B8">
      <w:pPr>
        <w:ind w:right="44"/>
        <w:rPr>
          <w:rFonts w:ascii="ＭＳ 明朝" w:hAnsi="ＭＳ 明朝"/>
          <w:sz w:val="22"/>
          <w:szCs w:val="21"/>
        </w:rPr>
      </w:pPr>
      <w:r w:rsidRPr="00FF3067">
        <w:rPr>
          <w:rFonts w:ascii="ＭＳ 明朝" w:hAnsi="ＭＳ 明朝" w:hint="eastAsia"/>
          <w:sz w:val="22"/>
          <w:szCs w:val="21"/>
        </w:rPr>
        <w:t xml:space="preserve">　　　　　　　　　　　　　　　　　　</w:t>
      </w:r>
      <w:r w:rsidR="00BB03F9" w:rsidRPr="00FF3067">
        <w:rPr>
          <w:rFonts w:ascii="ＭＳ 明朝" w:hAnsi="ＭＳ 明朝" w:hint="eastAsia"/>
          <w:sz w:val="22"/>
          <w:szCs w:val="21"/>
        </w:rPr>
        <w:t xml:space="preserve">　　　</w:t>
      </w:r>
      <w:r w:rsidR="00FF3067" w:rsidRPr="00FF3067">
        <w:rPr>
          <w:rFonts w:ascii="ＭＳ 明朝" w:hAnsi="ＭＳ 明朝" w:hint="eastAsia"/>
          <w:sz w:val="22"/>
          <w:szCs w:val="21"/>
        </w:rPr>
        <w:t xml:space="preserve">　</w:t>
      </w:r>
      <w:r w:rsidR="00FF3067">
        <w:rPr>
          <w:rFonts w:ascii="ＭＳ 明朝" w:hAnsi="ＭＳ 明朝" w:hint="eastAsia"/>
          <w:sz w:val="22"/>
          <w:szCs w:val="21"/>
        </w:rPr>
        <w:t xml:space="preserve">　</w:t>
      </w:r>
      <w:r w:rsidR="0063476A">
        <w:rPr>
          <w:rFonts w:ascii="ＭＳ 明朝" w:hAnsi="ＭＳ 明朝" w:hint="eastAsia"/>
          <w:sz w:val="22"/>
          <w:szCs w:val="21"/>
        </w:rPr>
        <w:t>（令和７</w:t>
      </w:r>
      <w:r w:rsidRPr="00FF3067">
        <w:rPr>
          <w:rFonts w:ascii="ＭＳ 明朝" w:hAnsi="ＭＳ 明朝" w:hint="eastAsia"/>
          <w:sz w:val="22"/>
          <w:szCs w:val="21"/>
        </w:rPr>
        <w:t>年４月１日現在）</w:t>
      </w:r>
    </w:p>
    <w:p w:rsidR="008E53B8" w:rsidRPr="00FF3067" w:rsidRDefault="008E53B8" w:rsidP="008E53B8">
      <w:pPr>
        <w:ind w:right="44"/>
        <w:rPr>
          <w:rFonts w:ascii="ＭＳ 明朝" w:hAnsi="ＭＳ 明朝"/>
          <w:sz w:val="22"/>
          <w:szCs w:val="21"/>
        </w:rPr>
      </w:pPr>
    </w:p>
    <w:p w:rsidR="004D5002" w:rsidRPr="00FF3067" w:rsidRDefault="004D5002" w:rsidP="008E53B8">
      <w:pPr>
        <w:ind w:right="44"/>
        <w:rPr>
          <w:rFonts w:ascii="ＭＳ 明朝" w:hAnsi="ＭＳ 明朝"/>
          <w:sz w:val="22"/>
          <w:szCs w:val="21"/>
        </w:rPr>
      </w:pPr>
      <w:r w:rsidRPr="00FF3067">
        <w:rPr>
          <w:rFonts w:ascii="ＭＳ 明朝" w:hAnsi="ＭＳ 明朝" w:hint="eastAsia"/>
          <w:sz w:val="22"/>
          <w:szCs w:val="21"/>
        </w:rPr>
        <w:t>（２</w:t>
      </w:r>
      <w:r w:rsidR="004E12B9" w:rsidRPr="00FF3067">
        <w:rPr>
          <w:rFonts w:ascii="ＭＳ 明朝" w:hAnsi="ＭＳ 明朝" w:hint="eastAsia"/>
          <w:sz w:val="22"/>
          <w:szCs w:val="21"/>
        </w:rPr>
        <w:t>）</w:t>
      </w:r>
      <w:r w:rsidRPr="00FF3067">
        <w:rPr>
          <w:rFonts w:ascii="ＭＳ 明朝" w:hAnsi="ＭＳ 明朝" w:hint="eastAsia"/>
          <w:sz w:val="22"/>
          <w:szCs w:val="21"/>
        </w:rPr>
        <w:t>応募施設における荒川区民の雇用計画</w:t>
      </w:r>
      <w:r w:rsidR="003C6CD2" w:rsidRPr="00FF3067">
        <w:rPr>
          <w:rFonts w:ascii="ＭＳ 明朝" w:hAnsi="ＭＳ 明朝" w:hint="eastAsia"/>
          <w:sz w:val="22"/>
          <w:szCs w:val="21"/>
        </w:rPr>
        <w:t>（予定）</w:t>
      </w:r>
      <w:bookmarkStart w:id="0" w:name="_GoBack"/>
      <w:bookmarkEnd w:id="0"/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608"/>
        <w:gridCol w:w="2608"/>
      </w:tblGrid>
      <w:tr w:rsidR="004D5002" w:rsidRPr="00FF3067" w:rsidTr="00FF3067">
        <w:tc>
          <w:tcPr>
            <w:tcW w:w="1980" w:type="dxa"/>
            <w:shd w:val="clear" w:color="auto" w:fill="auto"/>
          </w:tcPr>
          <w:p w:rsidR="004D5002" w:rsidRPr="00FF3067" w:rsidRDefault="004D5002" w:rsidP="00FA0863">
            <w:pPr>
              <w:ind w:right="44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4D5002" w:rsidRPr="00FF3067" w:rsidRDefault="004D5002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F3067">
              <w:rPr>
                <w:rFonts w:ascii="ＭＳ 明朝" w:hAnsi="ＭＳ 明朝" w:hint="eastAsia"/>
                <w:sz w:val="22"/>
                <w:szCs w:val="21"/>
              </w:rPr>
              <w:t>荒川区民雇用数（人）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4D5002" w:rsidRPr="00FF3067" w:rsidRDefault="004D5002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F3067">
              <w:rPr>
                <w:rFonts w:ascii="ＭＳ 明朝" w:hAnsi="ＭＳ 明朝" w:hint="eastAsia"/>
                <w:sz w:val="22"/>
                <w:szCs w:val="21"/>
              </w:rPr>
              <w:t>荒川区民雇用率（％）</w:t>
            </w:r>
          </w:p>
        </w:tc>
      </w:tr>
      <w:tr w:rsidR="004D5002" w:rsidRPr="00FF3067" w:rsidTr="00FF3067">
        <w:tc>
          <w:tcPr>
            <w:tcW w:w="1980" w:type="dxa"/>
            <w:shd w:val="clear" w:color="auto" w:fill="auto"/>
          </w:tcPr>
          <w:p w:rsidR="004D5002" w:rsidRPr="00FF3067" w:rsidRDefault="004D5002" w:rsidP="00FA0863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F3067">
              <w:rPr>
                <w:rFonts w:ascii="ＭＳ 明朝" w:hAnsi="ＭＳ 明朝" w:hint="eastAsia"/>
                <w:sz w:val="22"/>
                <w:szCs w:val="21"/>
              </w:rPr>
              <w:t>常　勤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4D5002" w:rsidRPr="00FF3067" w:rsidRDefault="004D5002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4D5002" w:rsidRPr="00FF3067" w:rsidRDefault="004D5002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4D5002" w:rsidRPr="00FF3067" w:rsidTr="00FF3067">
        <w:tc>
          <w:tcPr>
            <w:tcW w:w="1980" w:type="dxa"/>
            <w:shd w:val="clear" w:color="auto" w:fill="auto"/>
          </w:tcPr>
          <w:p w:rsidR="004D5002" w:rsidRPr="00FF3067" w:rsidRDefault="004D5002" w:rsidP="00FA0863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F3067">
              <w:rPr>
                <w:rFonts w:ascii="ＭＳ 明朝" w:hAnsi="ＭＳ 明朝" w:hint="eastAsia"/>
                <w:sz w:val="22"/>
                <w:szCs w:val="21"/>
              </w:rPr>
              <w:t>非常勤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4D5002" w:rsidRPr="00FF3067" w:rsidRDefault="004D5002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4D5002" w:rsidRPr="00FF3067" w:rsidRDefault="004D5002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4D5002" w:rsidRPr="00FF3067" w:rsidTr="00FF3067">
        <w:tc>
          <w:tcPr>
            <w:tcW w:w="1980" w:type="dxa"/>
            <w:shd w:val="clear" w:color="auto" w:fill="auto"/>
          </w:tcPr>
          <w:p w:rsidR="004D5002" w:rsidRPr="00FF3067" w:rsidRDefault="004D5002" w:rsidP="00FA0863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F3067">
              <w:rPr>
                <w:rFonts w:ascii="ＭＳ 明朝" w:hAnsi="ＭＳ 明朝" w:hint="eastAsia"/>
                <w:sz w:val="22"/>
                <w:szCs w:val="21"/>
              </w:rPr>
              <w:t>合　計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4D5002" w:rsidRPr="00FF3067" w:rsidRDefault="004D5002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4D5002" w:rsidRPr="00FF3067" w:rsidRDefault="004D5002" w:rsidP="00FF3067">
            <w:pPr>
              <w:ind w:right="44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:rsidR="004D5002" w:rsidRPr="00FF3067" w:rsidRDefault="004D5002" w:rsidP="008E53B8">
      <w:pPr>
        <w:ind w:right="44"/>
        <w:rPr>
          <w:rFonts w:ascii="ＭＳ 明朝" w:hAnsi="ＭＳ 明朝"/>
          <w:sz w:val="22"/>
          <w:szCs w:val="21"/>
        </w:rPr>
      </w:pPr>
    </w:p>
    <w:p w:rsidR="008E53B8" w:rsidRDefault="004E12B9" w:rsidP="00FF3067">
      <w:pPr>
        <w:ind w:leftChars="32" w:left="507" w:right="44" w:hangingChars="200" w:hanging="440"/>
        <w:rPr>
          <w:rFonts w:ascii="ＭＳ 明朝" w:hAnsi="ＭＳ 明朝"/>
          <w:szCs w:val="21"/>
        </w:rPr>
      </w:pPr>
      <w:r w:rsidRPr="00FF3067">
        <w:rPr>
          <w:rFonts w:ascii="ＭＳ 明朝" w:hAnsi="ＭＳ 明朝" w:hint="eastAsia"/>
          <w:sz w:val="22"/>
          <w:szCs w:val="21"/>
        </w:rPr>
        <w:t>（３）</w:t>
      </w:r>
      <w:r w:rsidR="003C6CD2" w:rsidRPr="00FF3067">
        <w:rPr>
          <w:rFonts w:ascii="ＭＳ 明朝" w:hAnsi="ＭＳ 明朝" w:hint="eastAsia"/>
          <w:sz w:val="22"/>
          <w:szCs w:val="21"/>
        </w:rPr>
        <w:t>応募</w:t>
      </w:r>
      <w:r w:rsidR="00AA1DBD" w:rsidRPr="00FF3067">
        <w:rPr>
          <w:rFonts w:ascii="ＭＳ 明朝" w:hAnsi="ＭＳ 明朝" w:hint="eastAsia"/>
          <w:sz w:val="22"/>
          <w:szCs w:val="21"/>
        </w:rPr>
        <w:t>施設</w:t>
      </w:r>
      <w:r w:rsidRPr="00FF3067">
        <w:rPr>
          <w:rFonts w:ascii="ＭＳ 明朝" w:hAnsi="ＭＳ 明朝" w:hint="eastAsia"/>
          <w:sz w:val="22"/>
          <w:szCs w:val="21"/>
        </w:rPr>
        <w:t>の指定管理業務を行うにあたっての</w:t>
      </w:r>
      <w:r w:rsidR="00AA1DBD" w:rsidRPr="00FF3067">
        <w:rPr>
          <w:rFonts w:ascii="ＭＳ 明朝" w:hAnsi="ＭＳ 明朝" w:hint="eastAsia"/>
          <w:sz w:val="22"/>
          <w:szCs w:val="21"/>
        </w:rPr>
        <w:t>荒川</w:t>
      </w:r>
      <w:r w:rsidR="008E53B8" w:rsidRPr="00FF3067">
        <w:rPr>
          <w:rFonts w:ascii="ＭＳ 明朝" w:hAnsi="ＭＳ 明朝" w:hint="eastAsia"/>
          <w:sz w:val="22"/>
          <w:szCs w:val="21"/>
        </w:rPr>
        <w:t>区民</w:t>
      </w:r>
      <w:r w:rsidR="00AA1DBD" w:rsidRPr="00FF3067">
        <w:rPr>
          <w:rFonts w:ascii="ＭＳ 明朝" w:hAnsi="ＭＳ 明朝" w:hint="eastAsia"/>
          <w:sz w:val="22"/>
          <w:szCs w:val="21"/>
        </w:rPr>
        <w:t>の</w:t>
      </w:r>
      <w:r w:rsidR="008E53B8" w:rsidRPr="00FF3067">
        <w:rPr>
          <w:rFonts w:ascii="ＭＳ 明朝" w:hAnsi="ＭＳ 明朝" w:hint="eastAsia"/>
          <w:sz w:val="22"/>
          <w:szCs w:val="21"/>
        </w:rPr>
        <w:t>雇用に</w:t>
      </w:r>
      <w:r w:rsidR="004B0CFD" w:rsidRPr="00FF3067">
        <w:rPr>
          <w:rFonts w:ascii="ＭＳ 明朝" w:hAnsi="ＭＳ 明朝" w:hint="eastAsia"/>
          <w:sz w:val="22"/>
          <w:szCs w:val="21"/>
        </w:rPr>
        <w:t>関する考え方</w:t>
      </w:r>
      <w:r w:rsidR="008E53B8" w:rsidRPr="00FF3067">
        <w:rPr>
          <w:rFonts w:ascii="ＭＳ 明朝" w:hAnsi="ＭＳ 明朝" w:hint="eastAsia"/>
          <w:sz w:val="22"/>
          <w:szCs w:val="21"/>
        </w:rPr>
        <w:t>について</w:t>
      </w:r>
      <w:r w:rsidRPr="00FF3067">
        <w:rPr>
          <w:rFonts w:ascii="ＭＳ 明朝" w:hAnsi="ＭＳ 明朝" w:hint="eastAsia"/>
          <w:sz w:val="22"/>
          <w:szCs w:val="21"/>
        </w:rPr>
        <w:t>、具体的に記載して</w:t>
      </w:r>
      <w:r w:rsidR="008E53B8" w:rsidRPr="00FF3067">
        <w:rPr>
          <w:rFonts w:ascii="ＭＳ 明朝" w:hAnsi="ＭＳ 明朝" w:hint="eastAsia"/>
          <w:sz w:val="22"/>
          <w:szCs w:val="21"/>
        </w:rPr>
        <w:t>ください。</w:t>
      </w:r>
    </w:p>
    <w:p w:rsidR="008E53B8" w:rsidRDefault="00F44152" w:rsidP="008E53B8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119379</wp:posOffset>
                </wp:positionV>
                <wp:extent cx="5811520" cy="4010025"/>
                <wp:effectExtent l="0" t="0" r="17780" b="28575"/>
                <wp:wrapNone/>
                <wp:docPr id="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1520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148" w:rsidRPr="00FF3067" w:rsidRDefault="00BF514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left:0;text-align:left;margin-left:.35pt;margin-top:9.4pt;width:457.6pt;height:3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" strokeweight="1.5pt">
                <v:textbox inset="5.85pt,.7pt,5.85pt,.7pt">
                  <w:txbxContent>
                    <w:p w:rsidR="00BF5148" w:rsidRPr="00FF3067" w:rsidRDefault="00BF514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E53B8" w:rsidRDefault="008E53B8" w:rsidP="008E53B8">
      <w:pPr>
        <w:ind w:right="44"/>
        <w:rPr>
          <w:rFonts w:ascii="ＭＳ 明朝" w:hAnsi="ＭＳ 明朝"/>
          <w:szCs w:val="21"/>
        </w:rPr>
      </w:pPr>
    </w:p>
    <w:p w:rsidR="008E53B8" w:rsidRDefault="008E53B8" w:rsidP="008E53B8">
      <w:pPr>
        <w:ind w:right="44"/>
        <w:rPr>
          <w:rFonts w:ascii="ＭＳ 明朝" w:hAnsi="ＭＳ 明朝"/>
          <w:szCs w:val="21"/>
        </w:rPr>
      </w:pPr>
    </w:p>
    <w:p w:rsidR="008E53B8" w:rsidRDefault="008E53B8" w:rsidP="008E53B8">
      <w:pPr>
        <w:ind w:right="44"/>
        <w:rPr>
          <w:rFonts w:ascii="ＭＳ 明朝" w:hAnsi="ＭＳ 明朝"/>
          <w:szCs w:val="21"/>
        </w:rPr>
      </w:pPr>
    </w:p>
    <w:p w:rsidR="008E53B8" w:rsidRDefault="008E53B8" w:rsidP="008E53B8">
      <w:pPr>
        <w:ind w:right="44"/>
        <w:rPr>
          <w:rFonts w:ascii="ＭＳ 明朝" w:hAnsi="ＭＳ 明朝"/>
          <w:szCs w:val="21"/>
        </w:rPr>
      </w:pPr>
    </w:p>
    <w:p w:rsidR="008E53B8" w:rsidRDefault="008E53B8" w:rsidP="008E53B8">
      <w:pPr>
        <w:ind w:right="44"/>
        <w:rPr>
          <w:rFonts w:ascii="ＭＳ 明朝" w:hAnsi="ＭＳ 明朝"/>
          <w:szCs w:val="21"/>
        </w:rPr>
      </w:pPr>
    </w:p>
    <w:p w:rsidR="008E53B8" w:rsidRDefault="008E53B8" w:rsidP="008E53B8">
      <w:pPr>
        <w:ind w:right="44"/>
        <w:rPr>
          <w:rFonts w:ascii="ＭＳ 明朝" w:hAnsi="ＭＳ 明朝"/>
          <w:szCs w:val="21"/>
        </w:rPr>
      </w:pPr>
    </w:p>
    <w:p w:rsidR="008E53B8" w:rsidRDefault="008E53B8" w:rsidP="008E53B8">
      <w:pPr>
        <w:ind w:right="44"/>
        <w:rPr>
          <w:rFonts w:ascii="ＭＳ 明朝" w:hAnsi="ＭＳ 明朝"/>
          <w:szCs w:val="21"/>
        </w:rPr>
      </w:pPr>
    </w:p>
    <w:p w:rsidR="008E53B8" w:rsidRDefault="008E53B8" w:rsidP="008E53B8">
      <w:pPr>
        <w:ind w:right="44"/>
        <w:rPr>
          <w:rFonts w:ascii="ＭＳ 明朝" w:hAnsi="ＭＳ 明朝"/>
          <w:szCs w:val="21"/>
        </w:rPr>
      </w:pPr>
    </w:p>
    <w:p w:rsidR="008E53B8" w:rsidRDefault="008E53B8" w:rsidP="008E53B8">
      <w:pPr>
        <w:ind w:right="44"/>
        <w:rPr>
          <w:rFonts w:ascii="ＭＳ 明朝" w:hAnsi="ＭＳ 明朝"/>
          <w:szCs w:val="21"/>
        </w:rPr>
      </w:pPr>
    </w:p>
    <w:p w:rsidR="004D5002" w:rsidRDefault="004D5002" w:rsidP="008E53B8">
      <w:pPr>
        <w:ind w:right="44"/>
        <w:rPr>
          <w:rFonts w:ascii="ＭＳ 明朝" w:hAnsi="ＭＳ 明朝"/>
          <w:szCs w:val="21"/>
        </w:rPr>
      </w:pPr>
    </w:p>
    <w:p w:rsidR="007F2081" w:rsidRDefault="007F2081" w:rsidP="008E53B8">
      <w:pPr>
        <w:ind w:right="44"/>
        <w:rPr>
          <w:rFonts w:ascii="ＭＳ 明朝" w:hAnsi="ＭＳ 明朝"/>
          <w:szCs w:val="21"/>
        </w:rPr>
      </w:pPr>
    </w:p>
    <w:p w:rsidR="008E53B8" w:rsidRDefault="008E53B8" w:rsidP="00FF3067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42452C" w:rsidRDefault="0042452C" w:rsidP="00FF3067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42452C" w:rsidRDefault="0042452C" w:rsidP="00FF3067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42452C" w:rsidRDefault="0042452C" w:rsidP="00FF3067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42452C" w:rsidRDefault="0042452C" w:rsidP="00FF3067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42452C" w:rsidRPr="00FF3067" w:rsidRDefault="0042452C" w:rsidP="00FF3067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8E53B8" w:rsidRPr="00FF3067" w:rsidRDefault="008E53B8" w:rsidP="008E53B8">
      <w:pPr>
        <w:ind w:right="44"/>
        <w:jc w:val="left"/>
        <w:rPr>
          <w:rFonts w:ascii="ＭＳ ゴシック" w:eastAsia="ＭＳ ゴシック" w:hAnsi="ＭＳ ゴシック"/>
          <w:sz w:val="22"/>
          <w:szCs w:val="21"/>
        </w:rPr>
      </w:pPr>
    </w:p>
    <w:p w:rsidR="008E53B8" w:rsidRPr="00FF3067" w:rsidRDefault="008E53B8" w:rsidP="008E53B8">
      <w:pPr>
        <w:rPr>
          <w:rFonts w:ascii="ＭＳ 明朝" w:hAnsi="ＭＳ 明朝"/>
          <w:sz w:val="22"/>
          <w:szCs w:val="21"/>
        </w:rPr>
      </w:pPr>
      <w:r w:rsidRPr="00FF3067">
        <w:rPr>
          <w:rFonts w:hint="eastAsia"/>
          <w:sz w:val="22"/>
          <w:szCs w:val="24"/>
        </w:rPr>
        <w:t>＜</w:t>
      </w:r>
      <w:r w:rsidRPr="00FF3067">
        <w:rPr>
          <w:rFonts w:ascii="ＭＳ 明朝" w:hAnsi="ＭＳ 明朝" w:hint="eastAsia"/>
          <w:sz w:val="22"/>
          <w:szCs w:val="21"/>
        </w:rPr>
        <w:t>関係資料の添付＞</w:t>
      </w:r>
    </w:p>
    <w:p w:rsidR="008E53B8" w:rsidRPr="00FF3067" w:rsidRDefault="008E53B8" w:rsidP="008E53B8">
      <w:pPr>
        <w:rPr>
          <w:rFonts w:ascii="ＭＳ 明朝" w:hAnsi="ＭＳ 明朝"/>
          <w:sz w:val="22"/>
          <w:szCs w:val="21"/>
        </w:rPr>
      </w:pPr>
      <w:r w:rsidRPr="00FF3067">
        <w:rPr>
          <w:rFonts w:ascii="ＭＳ 明朝" w:hAnsi="ＭＳ 明朝" w:hint="eastAsia"/>
          <w:sz w:val="22"/>
          <w:szCs w:val="21"/>
        </w:rPr>
        <w:t xml:space="preserve">　☐ 有り　☐ </w:t>
      </w:r>
      <w:proofErr w:type="gramStart"/>
      <w:r w:rsidRPr="00FF3067">
        <w:rPr>
          <w:rFonts w:ascii="ＭＳ 明朝" w:hAnsi="ＭＳ 明朝" w:hint="eastAsia"/>
          <w:sz w:val="22"/>
          <w:szCs w:val="21"/>
        </w:rPr>
        <w:t>無し</w:t>
      </w:r>
      <w:proofErr w:type="gramEnd"/>
      <w:r w:rsidRPr="00FF3067">
        <w:rPr>
          <w:rFonts w:ascii="ＭＳ 明朝" w:hAnsi="ＭＳ 明朝" w:hint="eastAsia"/>
          <w:sz w:val="22"/>
          <w:szCs w:val="21"/>
        </w:rPr>
        <w:t xml:space="preserve">　（該当する方を■としてください。）</w:t>
      </w:r>
    </w:p>
    <w:p w:rsidR="008E53B8" w:rsidRDefault="008E53B8" w:rsidP="008E53B8">
      <w:pPr>
        <w:rPr>
          <w:rFonts w:ascii="ＭＳ 明朝" w:hAnsi="ＭＳ 明朝"/>
          <w:szCs w:val="21"/>
        </w:rPr>
        <w:sectPr w:rsidR="008E53B8" w:rsidSect="007F2081">
          <w:headerReference w:type="default" r:id="rId7"/>
          <w:pgSz w:w="11906" w:h="16838" w:code="9"/>
          <w:pgMar w:top="1418" w:right="1418" w:bottom="851" w:left="1418" w:header="851" w:footer="992" w:gutter="0"/>
          <w:cols w:space="425"/>
          <w:docGrid w:type="lines" w:linePitch="346"/>
        </w:sectPr>
      </w:pPr>
      <w:r w:rsidRPr="00FF3067">
        <w:rPr>
          <w:rFonts w:ascii="ＭＳ 明朝" w:hAnsi="ＭＳ 明朝" w:hint="eastAsia"/>
          <w:sz w:val="22"/>
          <w:szCs w:val="21"/>
        </w:rPr>
        <w:t xml:space="preserve">　添付資料の内容（　　　　　　　　　　　　　　　　　　　　　　　　　　　　　）</w:t>
      </w:r>
    </w:p>
    <w:p w:rsidR="00BF5148" w:rsidRPr="004E12B9" w:rsidRDefault="007F2081" w:rsidP="007F2081">
      <w:pPr>
        <w:ind w:right="44"/>
        <w:jc w:val="center"/>
        <w:rPr>
          <w:rFonts w:ascii="ＭＳ ゴシック" w:eastAsia="ＭＳ ゴシック" w:hAnsi="ＭＳ ゴシック"/>
          <w:szCs w:val="21"/>
        </w:rPr>
      </w:pPr>
      <w:r w:rsidRPr="00CB41A4">
        <w:rPr>
          <w:rFonts w:ascii="ＭＳ ゴシック" w:eastAsia="ＭＳ ゴシック" w:hAnsi="ＭＳ ゴシック" w:hint="eastAsia"/>
          <w:sz w:val="28"/>
          <w:szCs w:val="28"/>
        </w:rPr>
        <w:lastRenderedPageBreak/>
        <w:t>地域貢献等</w:t>
      </w:r>
      <w:r w:rsidR="00F7159A" w:rsidRPr="00CB41A4">
        <w:rPr>
          <w:rFonts w:ascii="ＭＳ ゴシック" w:eastAsia="ＭＳ ゴシック" w:hAnsi="ＭＳ ゴシック" w:hint="eastAsia"/>
          <w:sz w:val="28"/>
          <w:szCs w:val="28"/>
        </w:rPr>
        <w:t>（区内産業の振興）</w:t>
      </w:r>
    </w:p>
    <w:p w:rsidR="007F2081" w:rsidRDefault="007F2081" w:rsidP="00B06021">
      <w:pPr>
        <w:ind w:right="44"/>
        <w:jc w:val="left"/>
        <w:rPr>
          <w:rFonts w:ascii="ＭＳ 明朝" w:hAnsi="ＭＳ 明朝"/>
          <w:szCs w:val="21"/>
        </w:rPr>
      </w:pPr>
    </w:p>
    <w:p w:rsidR="00A66768" w:rsidRPr="00FF3067" w:rsidRDefault="007F2081" w:rsidP="00B06021">
      <w:pPr>
        <w:ind w:right="44"/>
        <w:jc w:val="left"/>
        <w:rPr>
          <w:rFonts w:ascii="ＭＳ 明朝" w:hAnsi="ＭＳ 明朝"/>
          <w:sz w:val="22"/>
          <w:szCs w:val="21"/>
        </w:rPr>
      </w:pPr>
      <w:r w:rsidRPr="00FF3067">
        <w:rPr>
          <w:rFonts w:ascii="ＭＳ 明朝" w:hAnsi="ＭＳ 明朝" w:hint="eastAsia"/>
          <w:sz w:val="22"/>
          <w:szCs w:val="21"/>
        </w:rPr>
        <w:t xml:space="preserve">２　</w:t>
      </w:r>
      <w:r w:rsidR="004E12B9" w:rsidRPr="00FF3067">
        <w:rPr>
          <w:rFonts w:ascii="ＭＳ 明朝" w:hAnsi="ＭＳ 明朝" w:hint="eastAsia"/>
          <w:sz w:val="22"/>
          <w:szCs w:val="21"/>
        </w:rPr>
        <w:t>区内産業の振興</w:t>
      </w:r>
    </w:p>
    <w:p w:rsidR="00B06021" w:rsidRPr="00BF5148" w:rsidRDefault="00B06021" w:rsidP="004E12B9">
      <w:pPr>
        <w:ind w:left="220" w:right="44" w:hangingChars="100" w:hanging="220"/>
        <w:jc w:val="left"/>
        <w:rPr>
          <w:rFonts w:ascii="ＭＳ 明朝" w:hAnsi="ＭＳ 明朝"/>
          <w:szCs w:val="21"/>
        </w:rPr>
      </w:pPr>
      <w:r w:rsidRPr="00FF3067">
        <w:rPr>
          <w:rFonts w:ascii="ＭＳ 明朝" w:hAnsi="ＭＳ 明朝" w:hint="eastAsia"/>
          <w:sz w:val="22"/>
          <w:szCs w:val="21"/>
        </w:rPr>
        <w:t xml:space="preserve">　</w:t>
      </w:r>
      <w:r w:rsidR="00A66768" w:rsidRPr="00FF3067">
        <w:rPr>
          <w:rFonts w:ascii="ＭＳ 明朝" w:hAnsi="ＭＳ 明朝" w:hint="eastAsia"/>
          <w:sz w:val="22"/>
          <w:szCs w:val="21"/>
        </w:rPr>
        <w:t xml:space="preserve">　</w:t>
      </w:r>
      <w:r w:rsidR="004E12B9" w:rsidRPr="00FF3067">
        <w:rPr>
          <w:rFonts w:ascii="ＭＳ 明朝" w:hAnsi="ＭＳ 明朝" w:hint="eastAsia"/>
          <w:sz w:val="22"/>
          <w:szCs w:val="21"/>
        </w:rPr>
        <w:t>応募施設の指定管理業務を行うにあたり、荒川区の産業を振興するための具体策（区内企業の活用など）を記載してください。</w:t>
      </w:r>
    </w:p>
    <w:p w:rsidR="00B06021" w:rsidRDefault="00F44152" w:rsidP="00B06021">
      <w:pPr>
        <w:ind w:right="4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99695</wp:posOffset>
                </wp:positionV>
                <wp:extent cx="5760085" cy="6943725"/>
                <wp:effectExtent l="0" t="0" r="12065" b="28575"/>
                <wp:wrapNone/>
                <wp:docPr id="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94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148" w:rsidRPr="00FF3067" w:rsidRDefault="00BF5148" w:rsidP="00FF306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7" type="#_x0000_t202" style="position:absolute;left:0;text-align:left;margin-left:-1.15pt;margin-top:7.85pt;width:453.55pt;height:54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" strokeweight="1.5pt">
                <v:textbox inset="5.85pt,1.25mm,5.85pt,.7pt">
                  <w:txbxContent>
                    <w:p w:rsidR="00BF5148" w:rsidRPr="00FF3067" w:rsidRDefault="00BF5148" w:rsidP="00FF3067">
                      <w:pPr>
                        <w:rPr>
                          <w:sz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06021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Pr="00103253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Default="00B06021" w:rsidP="00B06021">
      <w:pPr>
        <w:ind w:right="44"/>
        <w:jc w:val="left"/>
        <w:rPr>
          <w:rFonts w:ascii="ＭＳ ゴシック" w:eastAsia="ＭＳ ゴシック" w:hAnsi="ＭＳ ゴシック"/>
          <w:szCs w:val="21"/>
        </w:rPr>
      </w:pPr>
    </w:p>
    <w:p w:rsidR="00B06021" w:rsidRDefault="00B06021" w:rsidP="00FF3067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42452C" w:rsidRDefault="0042452C" w:rsidP="00FF3067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42452C" w:rsidRDefault="0042452C" w:rsidP="00FF3067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42452C" w:rsidRDefault="0042452C" w:rsidP="00FF3067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42452C" w:rsidRDefault="0042452C" w:rsidP="00FF3067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42452C" w:rsidRPr="00FF3067" w:rsidRDefault="0042452C" w:rsidP="00FF3067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B06021" w:rsidRPr="00FF3067" w:rsidRDefault="00B06021" w:rsidP="00B06021">
      <w:pPr>
        <w:ind w:right="44"/>
        <w:jc w:val="left"/>
        <w:rPr>
          <w:rFonts w:ascii="ＭＳ 明朝" w:hAnsi="ＭＳ 明朝"/>
          <w:sz w:val="22"/>
          <w:szCs w:val="21"/>
        </w:rPr>
      </w:pPr>
    </w:p>
    <w:p w:rsidR="00B06021" w:rsidRPr="00FF3067" w:rsidRDefault="00B06021" w:rsidP="00B06021">
      <w:pPr>
        <w:rPr>
          <w:rFonts w:ascii="ＭＳ 明朝" w:hAnsi="ＭＳ 明朝"/>
          <w:sz w:val="22"/>
          <w:szCs w:val="21"/>
        </w:rPr>
      </w:pPr>
      <w:r w:rsidRPr="00FF3067">
        <w:rPr>
          <w:rFonts w:ascii="ＭＳ 明朝" w:hAnsi="ＭＳ 明朝" w:hint="eastAsia"/>
          <w:sz w:val="22"/>
          <w:szCs w:val="24"/>
        </w:rPr>
        <w:t>＜</w:t>
      </w:r>
      <w:r w:rsidRPr="00FF3067">
        <w:rPr>
          <w:rFonts w:ascii="ＭＳ 明朝" w:hAnsi="ＭＳ 明朝" w:hint="eastAsia"/>
          <w:sz w:val="22"/>
          <w:szCs w:val="21"/>
        </w:rPr>
        <w:t>関係資料の添付＞</w:t>
      </w:r>
    </w:p>
    <w:p w:rsidR="00B06021" w:rsidRPr="00FF3067" w:rsidRDefault="00B06021" w:rsidP="00B06021">
      <w:pPr>
        <w:rPr>
          <w:rFonts w:ascii="ＭＳ 明朝" w:hAnsi="ＭＳ 明朝"/>
          <w:sz w:val="22"/>
          <w:szCs w:val="21"/>
        </w:rPr>
      </w:pPr>
      <w:r w:rsidRPr="00FF3067">
        <w:rPr>
          <w:rFonts w:ascii="ＭＳ 明朝" w:hAnsi="ＭＳ 明朝" w:hint="eastAsia"/>
          <w:sz w:val="22"/>
          <w:szCs w:val="21"/>
        </w:rPr>
        <w:t xml:space="preserve">　☐ 有り　☐ </w:t>
      </w:r>
      <w:proofErr w:type="gramStart"/>
      <w:r w:rsidRPr="00FF3067">
        <w:rPr>
          <w:rFonts w:ascii="ＭＳ 明朝" w:hAnsi="ＭＳ 明朝" w:hint="eastAsia"/>
          <w:sz w:val="22"/>
          <w:szCs w:val="21"/>
        </w:rPr>
        <w:t>無し</w:t>
      </w:r>
      <w:proofErr w:type="gramEnd"/>
      <w:r w:rsidRPr="00FF3067">
        <w:rPr>
          <w:rFonts w:ascii="ＭＳ 明朝" w:hAnsi="ＭＳ 明朝" w:hint="eastAsia"/>
          <w:sz w:val="22"/>
          <w:szCs w:val="21"/>
        </w:rPr>
        <w:t xml:space="preserve">　（該当する方を■としてください。）</w:t>
      </w:r>
    </w:p>
    <w:p w:rsidR="00861C80" w:rsidRPr="00B06021" w:rsidRDefault="00B06021" w:rsidP="00A66768">
      <w:r w:rsidRPr="00FF3067">
        <w:rPr>
          <w:rFonts w:ascii="ＭＳ 明朝" w:hAnsi="ＭＳ 明朝" w:hint="eastAsia"/>
          <w:sz w:val="22"/>
          <w:szCs w:val="21"/>
        </w:rPr>
        <w:t xml:space="preserve">　添付資料の内容（　　　　　　　　　　　　　　　　　　　　　　　　　　　　　）</w:t>
      </w:r>
    </w:p>
    <w:sectPr w:rsidR="00861C80" w:rsidRPr="00B06021" w:rsidSect="007F2081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AEE" w:rsidRDefault="00FB4AEE">
      <w:r>
        <w:separator/>
      </w:r>
    </w:p>
  </w:endnote>
  <w:endnote w:type="continuationSeparator" w:id="0">
    <w:p w:rsidR="00FB4AEE" w:rsidRDefault="00FB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AEE" w:rsidRDefault="00FB4AEE">
      <w:r>
        <w:separator/>
      </w:r>
    </w:p>
  </w:footnote>
  <w:footnote w:type="continuationSeparator" w:id="0">
    <w:p w:rsidR="00FB4AEE" w:rsidRDefault="00FB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48" w:rsidRPr="00BF5148" w:rsidRDefault="00BF5148" w:rsidP="000F15F0">
    <w:pPr>
      <w:pStyle w:val="a3"/>
      <w:jc w:val="right"/>
      <w:rPr>
        <w:rFonts w:ascii="ＭＳ 明朝" w:hAnsi="ＭＳ 明朝"/>
        <w:b/>
      </w:rPr>
    </w:pPr>
    <w:r w:rsidRPr="00BF5148">
      <w:rPr>
        <w:rFonts w:ascii="ＭＳ 明朝" w:hAnsi="ＭＳ 明朝" w:hint="eastAsia"/>
        <w:b/>
      </w:rPr>
      <w:t>様式</w:t>
    </w:r>
    <w:r w:rsidR="00CE66D6">
      <w:rPr>
        <w:rFonts w:ascii="ＭＳ 明朝" w:hAnsi="ＭＳ 明朝" w:hint="eastAsia"/>
        <w:b/>
      </w:rPr>
      <w:t>２０</w:t>
    </w:r>
    <w:r w:rsidR="004E12B9">
      <w:rPr>
        <w:rFonts w:ascii="ＭＳ 明朝" w:hAnsi="ＭＳ 明朝" w:hint="eastAsia"/>
        <w:b/>
      </w:rPr>
      <w:t>－１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48" w:rsidRPr="00BF5148" w:rsidRDefault="00BF5148" w:rsidP="000F15F0">
    <w:pPr>
      <w:pStyle w:val="a3"/>
      <w:jc w:val="right"/>
      <w:rPr>
        <w:rFonts w:ascii="ＭＳ 明朝" w:hAnsi="ＭＳ 明朝"/>
        <w:b/>
      </w:rPr>
    </w:pPr>
    <w:r w:rsidRPr="00BF5148">
      <w:rPr>
        <w:rFonts w:ascii="ＭＳ 明朝" w:hAnsi="ＭＳ 明朝" w:hint="eastAsia"/>
        <w:b/>
      </w:rPr>
      <w:t>様式</w:t>
    </w:r>
    <w:r w:rsidR="00CE66D6">
      <w:rPr>
        <w:rFonts w:ascii="ＭＳ 明朝" w:hAnsi="ＭＳ 明朝" w:hint="eastAsia"/>
        <w:b/>
      </w:rPr>
      <w:t>２０</w:t>
    </w:r>
    <w:r w:rsidR="004E12B9">
      <w:rPr>
        <w:rFonts w:ascii="ＭＳ 明朝" w:hAnsi="ＭＳ 明朝" w:hint="eastAsia"/>
        <w:b/>
      </w:rPr>
      <w:t>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90076"/>
    <w:multiLevelType w:val="hybridMultilevel"/>
    <w:tmpl w:val="FC167C1E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4F62B5"/>
    <w:multiLevelType w:val="hybridMultilevel"/>
    <w:tmpl w:val="1526B274"/>
    <w:lvl w:ilvl="0" w:tplc="AE6296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F732E2E"/>
    <w:multiLevelType w:val="hybridMultilevel"/>
    <w:tmpl w:val="1B0CE56A"/>
    <w:lvl w:ilvl="0" w:tplc="CFCA0A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262D1A"/>
    <w:multiLevelType w:val="hybridMultilevel"/>
    <w:tmpl w:val="4540FE42"/>
    <w:lvl w:ilvl="0" w:tplc="2912E4E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80"/>
    <w:rsid w:val="00001006"/>
    <w:rsid w:val="0002342C"/>
    <w:rsid w:val="0003260F"/>
    <w:rsid w:val="000C4E8E"/>
    <w:rsid w:val="000C7A9A"/>
    <w:rsid w:val="000D38F4"/>
    <w:rsid w:val="000E151F"/>
    <w:rsid w:val="000F15F0"/>
    <w:rsid w:val="001165E8"/>
    <w:rsid w:val="001E3622"/>
    <w:rsid w:val="001F7B2A"/>
    <w:rsid w:val="0029103B"/>
    <w:rsid w:val="002A0533"/>
    <w:rsid w:val="002A77EE"/>
    <w:rsid w:val="00351E4C"/>
    <w:rsid w:val="003C6CD2"/>
    <w:rsid w:val="0042452C"/>
    <w:rsid w:val="004B0CFD"/>
    <w:rsid w:val="004B52DC"/>
    <w:rsid w:val="004D5002"/>
    <w:rsid w:val="004E12B9"/>
    <w:rsid w:val="0051383E"/>
    <w:rsid w:val="00514B04"/>
    <w:rsid w:val="00532D38"/>
    <w:rsid w:val="00582EA4"/>
    <w:rsid w:val="005A1630"/>
    <w:rsid w:val="0063251E"/>
    <w:rsid w:val="0063476A"/>
    <w:rsid w:val="00674758"/>
    <w:rsid w:val="007171FC"/>
    <w:rsid w:val="0074364E"/>
    <w:rsid w:val="007F0475"/>
    <w:rsid w:val="007F2081"/>
    <w:rsid w:val="00803AB4"/>
    <w:rsid w:val="008606A3"/>
    <w:rsid w:val="00861C80"/>
    <w:rsid w:val="00863E5B"/>
    <w:rsid w:val="008C2465"/>
    <w:rsid w:val="008C4D6C"/>
    <w:rsid w:val="008D73DA"/>
    <w:rsid w:val="008E53B8"/>
    <w:rsid w:val="00911478"/>
    <w:rsid w:val="00912352"/>
    <w:rsid w:val="009351BF"/>
    <w:rsid w:val="009C792E"/>
    <w:rsid w:val="009D6F76"/>
    <w:rsid w:val="00A66768"/>
    <w:rsid w:val="00AA1DBD"/>
    <w:rsid w:val="00AA1F50"/>
    <w:rsid w:val="00AF44A5"/>
    <w:rsid w:val="00AF70F1"/>
    <w:rsid w:val="00B06021"/>
    <w:rsid w:val="00B64EDF"/>
    <w:rsid w:val="00BB03F9"/>
    <w:rsid w:val="00BD3B68"/>
    <w:rsid w:val="00BF3999"/>
    <w:rsid w:val="00BF5148"/>
    <w:rsid w:val="00C92181"/>
    <w:rsid w:val="00C92350"/>
    <w:rsid w:val="00CB41A4"/>
    <w:rsid w:val="00CE66D6"/>
    <w:rsid w:val="00D00C6B"/>
    <w:rsid w:val="00D26519"/>
    <w:rsid w:val="00D764FC"/>
    <w:rsid w:val="00DA6ACC"/>
    <w:rsid w:val="00E047C7"/>
    <w:rsid w:val="00E2228C"/>
    <w:rsid w:val="00E8253A"/>
    <w:rsid w:val="00EA627A"/>
    <w:rsid w:val="00EB0B18"/>
    <w:rsid w:val="00F33009"/>
    <w:rsid w:val="00F44152"/>
    <w:rsid w:val="00F7159A"/>
    <w:rsid w:val="00FA0863"/>
    <w:rsid w:val="00FB4AEE"/>
    <w:rsid w:val="00FD247D"/>
    <w:rsid w:val="00F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0E60F48"/>
  <w15:chartTrackingRefBased/>
  <w15:docId w15:val="{85FCC924-5452-41BE-A302-80B78FDF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61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61C80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rsid w:val="008C4D6C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D73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51E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51E4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F30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荒川区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02747049</dc:creator>
  <cp:keywords/>
  <cp:lastModifiedBy>佐瀬 広樹</cp:lastModifiedBy>
  <cp:revision>7</cp:revision>
  <cp:lastPrinted>2021-06-11T04:36:00Z</cp:lastPrinted>
  <dcterms:created xsi:type="dcterms:W3CDTF">2021-05-25T07:16:00Z</dcterms:created>
  <dcterms:modified xsi:type="dcterms:W3CDTF">2025-09-08T01:09:00Z</dcterms:modified>
</cp:coreProperties>
</file>